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F5C" w:rsidRDefault="004F3F5C" w:rsidP="004F3F5C">
      <w:pPr>
        <w:spacing w:after="0" w:line="240" w:lineRule="auto"/>
        <w:ind w:left="-709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F3F5C" w:rsidRDefault="004F3F5C" w:rsidP="004F3F5C">
      <w:pPr>
        <w:spacing w:after="0"/>
        <w:ind w:left="-709"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Аннотация к рабочей программе учителя-дефектолога</w:t>
      </w:r>
    </w:p>
    <w:p w:rsidR="004F3F5C" w:rsidRPr="004F3F5C" w:rsidRDefault="004F3F5C" w:rsidP="004F3F5C">
      <w:pPr>
        <w:spacing w:after="0"/>
        <w:ind w:left="-709"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F3F5C" w:rsidRDefault="004F3F5C" w:rsidP="004F3F5C">
      <w:pPr>
        <w:spacing w:after="0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3F5C">
        <w:rPr>
          <w:rFonts w:ascii="Times New Roman" w:eastAsia="Times New Roman" w:hAnsi="Times New Roman" w:cs="Times New Roman"/>
          <w:sz w:val="24"/>
          <w:szCs w:val="24"/>
        </w:rPr>
        <w:t xml:space="preserve">           В настоящее время требования к образовательному процессу основываются на федеральных государственных образовательных стандартах дошкольного образования (ФГОС ДО) и требуют учета потребностей каждого ребенка и максимальной индивидуализации. </w:t>
      </w:r>
    </w:p>
    <w:p w:rsidR="004F3F5C" w:rsidRPr="004F3F5C" w:rsidRDefault="004F3F5C" w:rsidP="004F3F5C">
      <w:pPr>
        <w:spacing w:after="0"/>
        <w:ind w:left="-709"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3F5C">
        <w:rPr>
          <w:rFonts w:ascii="Times New Roman" w:eastAsia="Times New Roman" w:hAnsi="Times New Roman" w:cs="Times New Roman"/>
          <w:sz w:val="24"/>
          <w:szCs w:val="24"/>
        </w:rPr>
        <w:t xml:space="preserve">Многие проблемы трудностей в обучении кроются в раннем и дошкольном возрасте, и очень часто могут быть обусловлены нарушением психофизического и речевого  развития, низким уровнем </w:t>
      </w:r>
      <w:proofErr w:type="spellStart"/>
      <w:r w:rsidRPr="004F3F5C">
        <w:rPr>
          <w:rFonts w:ascii="Times New Roman" w:eastAsia="Times New Roman" w:hAnsi="Times New Roman" w:cs="Times New Roman"/>
          <w:sz w:val="24"/>
          <w:szCs w:val="24"/>
        </w:rPr>
        <w:t>сформированности</w:t>
      </w:r>
      <w:proofErr w:type="spellEnd"/>
      <w:r w:rsidRPr="004F3F5C">
        <w:rPr>
          <w:rFonts w:ascii="Times New Roman" w:eastAsia="Times New Roman" w:hAnsi="Times New Roman" w:cs="Times New Roman"/>
          <w:sz w:val="24"/>
          <w:szCs w:val="24"/>
        </w:rPr>
        <w:t xml:space="preserve"> познавательных интересов, незрелостью эмоционально-личностной сферы, неблагоприятным социальным окружением или сочетанием тех и других факторов.</w:t>
      </w:r>
    </w:p>
    <w:p w:rsidR="004F3F5C" w:rsidRPr="004F3F5C" w:rsidRDefault="004F3F5C" w:rsidP="004F3F5C">
      <w:pPr>
        <w:spacing w:after="0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3F5C">
        <w:rPr>
          <w:rFonts w:ascii="Times New Roman" w:eastAsia="Times New Roman" w:hAnsi="Times New Roman" w:cs="Times New Roman"/>
          <w:sz w:val="24"/>
          <w:szCs w:val="24"/>
        </w:rPr>
        <w:t xml:space="preserve">Рабочая программа учителя-дефектолога разработана для работы с детьми, имеющими тяжелые нарушения речи.  </w:t>
      </w:r>
    </w:p>
    <w:p w:rsidR="004F3F5C" w:rsidRPr="004F3F5C" w:rsidRDefault="004F3F5C" w:rsidP="004F3F5C">
      <w:pPr>
        <w:spacing w:after="0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3F5C" w:rsidRPr="004F3F5C" w:rsidRDefault="004F3F5C" w:rsidP="004F3F5C">
      <w:pPr>
        <w:spacing w:after="0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3F5C">
        <w:rPr>
          <w:rFonts w:ascii="Times New Roman" w:eastAsia="Times New Roman" w:hAnsi="Times New Roman" w:cs="Times New Roman"/>
          <w:sz w:val="24"/>
          <w:szCs w:val="24"/>
        </w:rPr>
        <w:t xml:space="preserve">Данная программа нацелена </w:t>
      </w:r>
      <w:proofErr w:type="gramStart"/>
      <w:r w:rsidRPr="004F3F5C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4F3F5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F3F5C" w:rsidRPr="004F3F5C" w:rsidRDefault="004F3F5C" w:rsidP="004F3F5C">
      <w:pPr>
        <w:numPr>
          <w:ilvl w:val="0"/>
          <w:numId w:val="1"/>
        </w:numPr>
        <w:spacing w:after="0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3F5C">
        <w:rPr>
          <w:rFonts w:ascii="Times New Roman" w:eastAsia="Times New Roman" w:hAnsi="Times New Roman" w:cs="Times New Roman"/>
          <w:sz w:val="24"/>
          <w:szCs w:val="24"/>
        </w:rPr>
        <w:t xml:space="preserve">создание благоприятных условий для всестороннего развития эмоционального, социального и интеллектуального потенциала воспитанников с задержкой </w:t>
      </w:r>
      <w:proofErr w:type="spellStart"/>
      <w:r w:rsidRPr="004F3F5C">
        <w:rPr>
          <w:rFonts w:ascii="Times New Roman" w:eastAsia="Times New Roman" w:hAnsi="Times New Roman" w:cs="Times New Roman"/>
          <w:sz w:val="24"/>
          <w:szCs w:val="24"/>
        </w:rPr>
        <w:t>психоречевого</w:t>
      </w:r>
      <w:proofErr w:type="spellEnd"/>
      <w:r w:rsidRPr="004F3F5C">
        <w:rPr>
          <w:rFonts w:ascii="Times New Roman" w:eastAsia="Times New Roman" w:hAnsi="Times New Roman" w:cs="Times New Roman"/>
          <w:sz w:val="24"/>
          <w:szCs w:val="24"/>
        </w:rPr>
        <w:t xml:space="preserve"> развития, с тяжелыми нарушениями речи в соответствии с его индивидуальными особенностями и возможностями, посредством оказания комплексной коррекционной психолого-педагогической помощи.</w:t>
      </w:r>
    </w:p>
    <w:p w:rsidR="004F3F5C" w:rsidRPr="004F3F5C" w:rsidRDefault="004F3F5C" w:rsidP="004F3F5C">
      <w:pPr>
        <w:numPr>
          <w:ilvl w:val="0"/>
          <w:numId w:val="1"/>
        </w:numPr>
        <w:spacing w:after="0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3F5C">
        <w:rPr>
          <w:rFonts w:ascii="Times New Roman" w:eastAsia="Times New Roman" w:hAnsi="Times New Roman" w:cs="Times New Roman"/>
          <w:sz w:val="24"/>
          <w:szCs w:val="24"/>
        </w:rPr>
        <w:t xml:space="preserve"> создание благоприятных условий для своевременного всестороннего развития воспитанника в соответствии с возрастными, индивидуальными особенностями посредством взаимодействия всех участников образовательного процесса.</w:t>
      </w:r>
    </w:p>
    <w:p w:rsidR="004F3F5C" w:rsidRPr="004F3F5C" w:rsidRDefault="004F3F5C" w:rsidP="004F3F5C">
      <w:pPr>
        <w:spacing w:after="0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3F5C" w:rsidRPr="004F3F5C" w:rsidRDefault="004F3F5C" w:rsidP="004F3F5C">
      <w:pPr>
        <w:spacing w:after="0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3F5C">
        <w:rPr>
          <w:rFonts w:ascii="Times New Roman" w:eastAsia="Times New Roman" w:hAnsi="Times New Roman" w:cs="Times New Roman"/>
          <w:sz w:val="24"/>
          <w:szCs w:val="24"/>
        </w:rPr>
        <w:t>Нормативно-правовую основу для разработки рабочей программы коррекционно-развивающей образовательной деятельности  учителя-дефектолога составляют:</w:t>
      </w:r>
    </w:p>
    <w:p w:rsidR="004F3F5C" w:rsidRPr="004F3F5C" w:rsidRDefault="004F3F5C" w:rsidP="004F3F5C">
      <w:pPr>
        <w:numPr>
          <w:ilvl w:val="0"/>
          <w:numId w:val="2"/>
        </w:numPr>
        <w:ind w:left="-709"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4F3F5C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Конвенция ООН о правах ребенка; </w:t>
      </w:r>
    </w:p>
    <w:p w:rsidR="004F3F5C" w:rsidRPr="004F3F5C" w:rsidRDefault="004F3F5C" w:rsidP="004F3F5C">
      <w:pPr>
        <w:numPr>
          <w:ilvl w:val="0"/>
          <w:numId w:val="2"/>
        </w:numPr>
        <w:ind w:left="-709"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4F3F5C">
        <w:rPr>
          <w:rFonts w:ascii="Times New Roman" w:eastAsia="Times New Roman" w:hAnsi="Times New Roman" w:cs="Times New Roman"/>
          <w:sz w:val="24"/>
          <w:szCs w:val="24"/>
          <w:lang w:eastAsia="zh-CN"/>
        </w:rPr>
        <w:t>Декларация прав ребенка;</w:t>
      </w:r>
    </w:p>
    <w:p w:rsidR="004F3F5C" w:rsidRPr="004F3F5C" w:rsidRDefault="004F3F5C" w:rsidP="004F3F5C">
      <w:pPr>
        <w:numPr>
          <w:ilvl w:val="0"/>
          <w:numId w:val="2"/>
        </w:numPr>
        <w:ind w:left="-709"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4F3F5C">
        <w:rPr>
          <w:rFonts w:ascii="Times New Roman" w:eastAsia="Times New Roman" w:hAnsi="Times New Roman" w:cs="Times New Roman"/>
          <w:sz w:val="24"/>
          <w:szCs w:val="24"/>
          <w:lang w:eastAsia="zh-CN"/>
        </w:rPr>
        <w:t>Закон об образовании 2013 - Федеральный закон от 29.12.2012 N 273-ФЗ "Об образовании в Российской Федерации"</w:t>
      </w:r>
    </w:p>
    <w:p w:rsidR="004F3F5C" w:rsidRPr="004F3F5C" w:rsidRDefault="004F3F5C" w:rsidP="004F3F5C">
      <w:pPr>
        <w:numPr>
          <w:ilvl w:val="0"/>
          <w:numId w:val="2"/>
        </w:numPr>
        <w:ind w:left="-709"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4F3F5C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Приказ </w:t>
      </w:r>
      <w:proofErr w:type="spellStart"/>
      <w:r w:rsidRPr="004F3F5C">
        <w:rPr>
          <w:rFonts w:ascii="Times New Roman" w:eastAsia="Times New Roman" w:hAnsi="Times New Roman" w:cs="Times New Roman"/>
          <w:sz w:val="24"/>
          <w:szCs w:val="24"/>
          <w:lang w:eastAsia="zh-CN"/>
        </w:rPr>
        <w:t>МОиНРФ</w:t>
      </w:r>
      <w:proofErr w:type="spellEnd"/>
      <w:r w:rsidRPr="004F3F5C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«Об утверждении федерального государственного образовательного стандарта дошкольного образования» от 17 октября 2013 г. №1155</w:t>
      </w:r>
    </w:p>
    <w:p w:rsidR="004F3F5C" w:rsidRPr="004F3F5C" w:rsidRDefault="004F3F5C" w:rsidP="004F3F5C">
      <w:pPr>
        <w:numPr>
          <w:ilvl w:val="0"/>
          <w:numId w:val="2"/>
        </w:numPr>
        <w:ind w:left="-709"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4F3F5C">
        <w:rPr>
          <w:rFonts w:ascii="Times New Roman" w:eastAsia="Times New Roman" w:hAnsi="Times New Roman" w:cs="Times New Roman"/>
          <w:sz w:val="24"/>
          <w:szCs w:val="24"/>
          <w:lang w:eastAsia="zh-CN"/>
        </w:rPr>
        <w:t>Приказ Министерства образования и науки Российской Федерации от 30 августа 2013 г.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</w:t>
      </w:r>
    </w:p>
    <w:p w:rsidR="004F3F5C" w:rsidRPr="004F3F5C" w:rsidRDefault="004F3F5C" w:rsidP="004F3F5C">
      <w:pPr>
        <w:numPr>
          <w:ilvl w:val="0"/>
          <w:numId w:val="2"/>
        </w:numPr>
        <w:spacing w:after="0"/>
        <w:ind w:left="-709"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4F3F5C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Постановление Главного государственного санитарного врача РФ от РФ </w:t>
      </w:r>
      <w:r w:rsidRPr="004F3F5C">
        <w:rPr>
          <w:rFonts w:ascii="Times New Roman" w:eastAsia="Times New Roman" w:hAnsi="Times New Roman" w:cs="Times New Roman"/>
          <w:bCs/>
          <w:sz w:val="24"/>
          <w:szCs w:val="24"/>
        </w:rPr>
        <w:t xml:space="preserve"> от 28 сентября 2020 года № 28 «Об утверждении санитарных правил» СП 2.4.3648-20. «Санитарно-эпидемиологические требования к организациям воспитания и обучения, отдыха и оздоровления детей и молодежи»</w:t>
      </w:r>
    </w:p>
    <w:p w:rsidR="004F3F5C" w:rsidRPr="004F3F5C" w:rsidRDefault="004F3F5C" w:rsidP="004F3F5C">
      <w:pPr>
        <w:numPr>
          <w:ilvl w:val="0"/>
          <w:numId w:val="2"/>
        </w:numPr>
        <w:spacing w:after="0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3F5C">
        <w:rPr>
          <w:rFonts w:ascii="Times New Roman" w:eastAsia="Times New Roman" w:hAnsi="Times New Roman" w:cs="Times New Roman"/>
          <w:sz w:val="24"/>
          <w:szCs w:val="24"/>
        </w:rPr>
        <w:t>Основная  образовательная программа дошкольного образования МБДОУ №33</w:t>
      </w:r>
    </w:p>
    <w:p w:rsidR="004F3F5C" w:rsidRPr="004F3F5C" w:rsidRDefault="004F3F5C" w:rsidP="004F3F5C">
      <w:pPr>
        <w:numPr>
          <w:ilvl w:val="0"/>
          <w:numId w:val="2"/>
        </w:numPr>
        <w:spacing w:after="0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3F5C">
        <w:rPr>
          <w:rFonts w:ascii="Times New Roman" w:eastAsia="Times New Roman" w:hAnsi="Times New Roman" w:cs="Times New Roman"/>
          <w:sz w:val="24"/>
          <w:szCs w:val="24"/>
        </w:rPr>
        <w:t xml:space="preserve">Адаптированная  основная образовательная программа для детей дошкольного возраста с РАС </w:t>
      </w:r>
      <w:r>
        <w:rPr>
          <w:rFonts w:ascii="Times New Roman" w:eastAsia="Times New Roman" w:hAnsi="Times New Roman" w:cs="Times New Roman"/>
          <w:sz w:val="24"/>
          <w:szCs w:val="24"/>
        </w:rPr>
        <w:t>МАДОУ «Детский сад №27 комбинированного вида с воспитанием и обучением  на татарском языке» Приволжского района г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азани.</w:t>
      </w:r>
    </w:p>
    <w:p w:rsidR="004F3F5C" w:rsidRPr="004F3F5C" w:rsidRDefault="004F3F5C" w:rsidP="004F3F5C">
      <w:pPr>
        <w:spacing w:after="0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3F5C" w:rsidRPr="004F3F5C" w:rsidRDefault="004F3F5C" w:rsidP="004F3F5C">
      <w:pPr>
        <w:spacing w:after="0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3F5C" w:rsidRPr="004F3F5C" w:rsidRDefault="004F3F5C" w:rsidP="004F3F5C">
      <w:pPr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709" w:firstLine="709"/>
        <w:rPr>
          <w:rFonts w:ascii="Times New Roman" w:eastAsia="Times New Roman" w:hAnsi="Times New Roman" w:cs="Times New Roman"/>
          <w:b/>
          <w:sz w:val="24"/>
          <w:szCs w:val="24"/>
          <w:lang/>
        </w:rPr>
      </w:pPr>
      <w:r w:rsidRPr="004F3F5C">
        <w:rPr>
          <w:rFonts w:ascii="Times New Roman" w:eastAsia="Times New Roman" w:hAnsi="Times New Roman" w:cs="Times New Roman"/>
          <w:b/>
          <w:sz w:val="24"/>
          <w:szCs w:val="24"/>
          <w:lang/>
        </w:rPr>
        <w:lastRenderedPageBreak/>
        <w:t>Цель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/>
        </w:rPr>
        <w:t>:</w:t>
      </w:r>
    </w:p>
    <w:p w:rsidR="004F3F5C" w:rsidRDefault="004F3F5C" w:rsidP="004F3F5C">
      <w:pPr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  <w:r>
        <w:rPr>
          <w:rFonts w:ascii="Times New Roman" w:eastAsia="Times New Roman" w:hAnsi="Times New Roman" w:cs="Times New Roman"/>
          <w:sz w:val="24"/>
          <w:szCs w:val="24"/>
          <w:lang/>
        </w:rPr>
        <w:t>–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формирование познавательных процессо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в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 xml:space="preserve">, обогащение знаний об окружающем мире, развитие речи, развитие познавательных интересов, развитие элементарных математических представлений и всестороннее развитие психических 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функций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.</w:t>
      </w:r>
    </w:p>
    <w:p w:rsidR="004F3F5C" w:rsidRPr="004F3F5C" w:rsidRDefault="004F3F5C" w:rsidP="004F3F5C">
      <w:pPr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</w:p>
    <w:p w:rsidR="004F3F5C" w:rsidRPr="004F3F5C" w:rsidRDefault="004F3F5C" w:rsidP="004F3F5C">
      <w:pPr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709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/>
        </w:rPr>
      </w:pPr>
      <w:r w:rsidRPr="004F3F5C">
        <w:rPr>
          <w:rFonts w:ascii="Times New Roman" w:eastAsia="Times New Roman" w:hAnsi="Times New Roman" w:cs="Times New Roman"/>
          <w:b/>
          <w:sz w:val="24"/>
          <w:szCs w:val="24"/>
          <w:lang/>
        </w:rPr>
        <w:t>Задачи</w:t>
      </w:r>
      <w:r>
        <w:rPr>
          <w:rFonts w:ascii="Times New Roman" w:eastAsia="Times New Roman" w:hAnsi="Times New Roman" w:cs="Times New Roman"/>
          <w:b/>
          <w:sz w:val="24"/>
          <w:szCs w:val="24"/>
          <w:lang/>
        </w:rPr>
        <w:t xml:space="preserve"> программы</w:t>
      </w:r>
      <w:r w:rsidRPr="004F3F5C">
        <w:rPr>
          <w:rFonts w:ascii="Times New Roman" w:eastAsia="Times New Roman" w:hAnsi="Times New Roman" w:cs="Times New Roman"/>
          <w:b/>
          <w:sz w:val="24"/>
          <w:szCs w:val="24"/>
          <w:lang/>
        </w:rPr>
        <w:t>:</w:t>
      </w:r>
    </w:p>
    <w:p w:rsidR="004F3F5C" w:rsidRPr="004F3F5C" w:rsidRDefault="004F3F5C" w:rsidP="004F3F5C">
      <w:pPr>
        <w:numPr>
          <w:ilvl w:val="0"/>
          <w:numId w:val="3"/>
        </w:numPr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Осуществ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лять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 xml:space="preserve"> ранн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юю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 xml:space="preserve"> диагностик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у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, определ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ить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 xml:space="preserve"> пут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и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 xml:space="preserve"> профилактики и координации  нарушений.</w:t>
      </w:r>
    </w:p>
    <w:p w:rsidR="004F3F5C" w:rsidRPr="004F3F5C" w:rsidRDefault="004F3F5C" w:rsidP="004F3F5C">
      <w:pPr>
        <w:numPr>
          <w:ilvl w:val="0"/>
          <w:numId w:val="3"/>
        </w:numPr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Всесторонне разв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ивать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 xml:space="preserve"> все психически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е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 xml:space="preserve"> процесс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ы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 xml:space="preserve"> с учетом возможностей, потребностей и интересов дошкольников.</w:t>
      </w:r>
    </w:p>
    <w:p w:rsidR="004F3F5C" w:rsidRPr="004F3F5C" w:rsidRDefault="004F3F5C" w:rsidP="004F3F5C">
      <w:pPr>
        <w:numPr>
          <w:ilvl w:val="0"/>
          <w:numId w:val="3"/>
        </w:numPr>
        <w:tabs>
          <w:tab w:val="left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 xml:space="preserve"> Формирова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ть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 xml:space="preserve"> обобщенны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е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 xml:space="preserve"> представлени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я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 xml:space="preserve"> о свойствах предметов (цвете, форме, величине), о расположении их в пространстве;</w:t>
      </w:r>
    </w:p>
    <w:p w:rsidR="004F3F5C" w:rsidRPr="004F3F5C" w:rsidRDefault="004F3F5C" w:rsidP="004F3F5C">
      <w:pPr>
        <w:numPr>
          <w:ilvl w:val="0"/>
          <w:numId w:val="3"/>
        </w:numPr>
        <w:tabs>
          <w:tab w:val="left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  <w:proofErr w:type="spellStart"/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Нак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а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пл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ивать</w:t>
      </w:r>
      <w:proofErr w:type="spellEnd"/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 xml:space="preserve"> представлени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я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 xml:space="preserve"> и знани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я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 xml:space="preserve"> о предметах и явлениях ближайшего окружения ребенка, природных явлениях.</w:t>
      </w:r>
    </w:p>
    <w:p w:rsidR="004F3F5C" w:rsidRPr="004F3F5C" w:rsidRDefault="004F3F5C" w:rsidP="004F3F5C">
      <w:pPr>
        <w:numPr>
          <w:ilvl w:val="0"/>
          <w:numId w:val="3"/>
        </w:numPr>
        <w:tabs>
          <w:tab w:val="left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Формирова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ть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 xml:space="preserve"> и разви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вать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proofErr w:type="spellStart"/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перцептивны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е</w:t>
      </w:r>
      <w:proofErr w:type="spellEnd"/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 xml:space="preserve"> действи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я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.</w:t>
      </w:r>
    </w:p>
    <w:p w:rsidR="004F3F5C" w:rsidRPr="004F3F5C" w:rsidRDefault="004F3F5C" w:rsidP="004F3F5C">
      <w:pPr>
        <w:numPr>
          <w:ilvl w:val="0"/>
          <w:numId w:val="3"/>
        </w:numPr>
        <w:tabs>
          <w:tab w:val="left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 xml:space="preserve"> Повыш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ать</w:t>
      </w:r>
      <w:r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proofErr w:type="spellStart"/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уров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е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н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ь</w:t>
      </w:r>
      <w:proofErr w:type="spellEnd"/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 xml:space="preserve"> сенсорного и умственно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го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 xml:space="preserve"> развития.</w:t>
      </w:r>
    </w:p>
    <w:p w:rsidR="004F3F5C" w:rsidRPr="004F3F5C" w:rsidRDefault="004F3F5C" w:rsidP="004F3F5C">
      <w:pPr>
        <w:numPr>
          <w:ilvl w:val="0"/>
          <w:numId w:val="3"/>
        </w:numPr>
        <w:tabs>
          <w:tab w:val="left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Формирова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ть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 xml:space="preserve"> структурны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е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 xml:space="preserve"> компонент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ы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 xml:space="preserve"> системы языка – фонетическ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ий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, лексическ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ий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, грамматическ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ий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.</w:t>
      </w:r>
    </w:p>
    <w:p w:rsidR="004F3F5C" w:rsidRPr="004F3F5C" w:rsidRDefault="004F3F5C" w:rsidP="004F3F5C">
      <w:pPr>
        <w:numPr>
          <w:ilvl w:val="0"/>
          <w:numId w:val="3"/>
        </w:numPr>
        <w:tabs>
          <w:tab w:val="left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Разви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вать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 xml:space="preserve"> связн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ую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 xml:space="preserve"> реч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ь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 xml:space="preserve"> (диалогическ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ую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 xml:space="preserve"> и монологическ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 xml:space="preserve">ую 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 xml:space="preserve"> форм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ы</w:t>
      </w:r>
      <w:r w:rsidRPr="004F3F5C">
        <w:rPr>
          <w:rFonts w:ascii="Times New Roman" w:eastAsia="Times New Roman" w:hAnsi="Times New Roman" w:cs="Times New Roman"/>
          <w:sz w:val="24"/>
          <w:szCs w:val="24"/>
          <w:lang/>
        </w:rPr>
        <w:t>).</w:t>
      </w:r>
    </w:p>
    <w:p w:rsidR="006A5F39" w:rsidRPr="004F3F5C" w:rsidRDefault="006A5F39" w:rsidP="004F3F5C">
      <w:pPr>
        <w:ind w:left="-709" w:firstLine="709"/>
        <w:rPr>
          <w:sz w:val="24"/>
          <w:szCs w:val="24"/>
        </w:rPr>
      </w:pPr>
    </w:p>
    <w:sectPr w:rsidR="006A5F39" w:rsidRPr="004F3F5C" w:rsidSect="004F3F5C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45356A"/>
    <w:multiLevelType w:val="hybridMultilevel"/>
    <w:tmpl w:val="B51A3F6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F8E110F"/>
    <w:multiLevelType w:val="hybridMultilevel"/>
    <w:tmpl w:val="4CAA97B0"/>
    <w:lvl w:ilvl="0" w:tplc="0419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6064508"/>
    <w:multiLevelType w:val="hybridMultilevel"/>
    <w:tmpl w:val="83667764"/>
    <w:lvl w:ilvl="0" w:tplc="7CD6A374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F3F5C"/>
    <w:rsid w:val="004F3F5C"/>
    <w:rsid w:val="006A5F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2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531</Words>
  <Characters>3029</Characters>
  <Application>Microsoft Office Word</Application>
  <DocSecurity>0</DocSecurity>
  <Lines>25</Lines>
  <Paragraphs>7</Paragraphs>
  <ScaleCrop>false</ScaleCrop>
  <Company>Reanimator Extreme Edition</Company>
  <LinksUpToDate>false</LinksUpToDate>
  <CharactersWithSpaces>3553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2022-11-20T08:42:00Z</dcterms:created>
  <dcterms:modified xsi:type="dcterms:W3CDTF">2022-11-20T08:46:00Z</dcterms:modified>
</cp:coreProperties>
</file>